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B620D2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October 24-28</w:t>
      </w:r>
      <w:r w:rsidR="00910393">
        <w:rPr>
          <w:rFonts w:ascii="Comic Sans MS" w:hAnsi="Comic Sans MS"/>
        </w:rPr>
        <w:t xml:space="preserve">, 2011     </w:t>
      </w:r>
      <w:r w:rsidR="00C27252">
        <w:rPr>
          <w:rFonts w:ascii="Comic Sans MS" w:hAnsi="Comic Sans MS"/>
        </w:rPr>
        <w:t xml:space="preserve">                                                                      </w:t>
      </w:r>
      <w:r>
        <w:rPr>
          <w:rFonts w:ascii="Comic Sans MS" w:hAnsi="Comic Sans MS"/>
        </w:rPr>
        <w:t xml:space="preserve">                   Volume 8</w:t>
      </w:r>
    </w:p>
    <w:p w:rsidR="00185D34" w:rsidRDefault="002F4F8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4" style="position:absolute;margin-left:-4.55pt;margin-top:420.7pt;width:269.6pt;height:230.9pt;z-index:251660288;mso-wrap-edited:f" wrapcoords="-47 0 -47 21529 21647 21529 21647 0 -47 0">
            <v:textbox style="mso-next-textbox:#_x0000_s1034">
              <w:txbxContent>
                <w:p w:rsidR="00055577" w:rsidRPr="00C27252" w:rsidRDefault="00055577" w:rsidP="00D77C37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 w:rsidRPr="00C27252">
                    <w:rPr>
                      <w:rFonts w:ascii="Comic Sans MS" w:hAnsi="Comic Sans MS"/>
                      <w:sz w:val="36"/>
                      <w:u w:val="single"/>
                    </w:rPr>
                    <w:t>Spelling Words</w:t>
                  </w:r>
                </w:p>
                <w:p w:rsidR="00B620D2" w:rsidRDefault="00B620D2" w:rsidP="00D77C37">
                  <w:pPr>
                    <w:jc w:val="center"/>
                    <w:rPr>
                      <w:rFonts w:ascii="Comic Sans MS" w:hAnsi="Comic Sans MS"/>
                      <w:noProof/>
                    </w:rPr>
                  </w:pPr>
                  <w:r w:rsidRPr="00B620D2">
                    <w:rPr>
                      <w:rFonts w:ascii="Comic Sans MS" w:hAnsi="Comic Sans MS"/>
                      <w:sz w:val="26"/>
                      <w:szCs w:val="26"/>
                    </w:rPr>
                    <w:t>example, level, human, quarrel, scramble, evil, oxygen, wooden, double, travel, cancel, chuckle, fossil, toboggan, veteran, chisel, suburban, single, sudden, beagle</w:t>
                  </w:r>
                  <w:r w:rsidRPr="00C15D01">
                    <w:rPr>
                      <w:rFonts w:ascii="Comic Sans MS" w:hAnsi="Comic Sans MS"/>
                      <w:noProof/>
                    </w:rPr>
                    <w:t xml:space="preserve"> </w:t>
                  </w:r>
                </w:p>
                <w:p w:rsidR="00B620D2" w:rsidRDefault="00B620D2" w:rsidP="00D77C37">
                  <w:pPr>
                    <w:jc w:val="center"/>
                    <w:rPr>
                      <w:rFonts w:ascii="Comic Sans MS" w:hAnsi="Comic Sans MS"/>
                      <w:noProof/>
                    </w:rPr>
                  </w:pPr>
                </w:p>
                <w:p w:rsidR="00055577" w:rsidRDefault="00C15D01" w:rsidP="00D77C37">
                  <w:pPr>
                    <w:jc w:val="center"/>
                    <w:rPr>
                      <w:rFonts w:ascii="Comic Sans MS" w:hAnsi="Comic Sans MS"/>
                    </w:rPr>
                  </w:pPr>
                  <w:r w:rsidRPr="00C15D0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1847850" cy="1386840"/>
                        <wp:effectExtent l="19050" t="0" r="0" b="0"/>
                        <wp:docPr id="2" name="il_fi" descr="http://t2.gstatic.com/images?q=tbn:ANd9GcTXDR_FPSyeAbKgqstf6xwWx5rP3yfceZQ77P7Qy43ZiYGob_EPnARxMcf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2.gstatic.com/images?q=tbn:ANd9GcTXDR_FPSyeAbKgqstf6xwWx5rP3yfceZQ77P7Qy43ZiYGob_EPnARxMcf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38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420.7pt;width:269.6pt;height:230.9pt;z-index:251659264">
            <v:textbox style="mso-next-textbox:#_x0000_s1029">
              <w:txbxContent>
                <w:p w:rsidR="00055577" w:rsidRDefault="00055577" w:rsidP="006A171A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C16EAF" w:rsidRDefault="00C16EAF" w:rsidP="00C16EAF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16EAF">
                    <w:rPr>
                      <w:rFonts w:ascii="Comic Sans MS" w:hAnsi="Comic Sans MS"/>
                      <w:sz w:val="22"/>
                      <w:szCs w:val="22"/>
                    </w:rPr>
                    <w:t>Mrs. Crawford had her baby on Wednesday! He weighed 9lb 8oz and both mom and baby are doing well!</w:t>
                  </w:r>
                </w:p>
                <w:p w:rsidR="00C16EAF" w:rsidRPr="00C16EAF" w:rsidRDefault="00C16EAF" w:rsidP="00C16EAF">
                  <w:pPr>
                    <w:rPr>
                      <w:rFonts w:ascii="Comic Sans MS" w:hAnsi="Comic Sans MS"/>
                    </w:rPr>
                  </w:pPr>
                </w:p>
                <w:p w:rsidR="00B620D2" w:rsidRPr="00C16EAF" w:rsidRDefault="00B620D2" w:rsidP="00402E0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</w:rPr>
                  </w:pPr>
                  <w:r w:rsidRPr="00C16EAF">
                    <w:rPr>
                      <w:rFonts w:ascii="Comic Sans MS" w:hAnsi="Comic Sans MS"/>
                    </w:rPr>
                    <w:t>Don’t forget to get pledges for the Rocket Run!</w:t>
                  </w:r>
                </w:p>
                <w:p w:rsidR="00B620D2" w:rsidRPr="00C16EAF" w:rsidRDefault="00B620D2" w:rsidP="00B620D2">
                  <w:pPr>
                    <w:pStyle w:val="ListParagraph"/>
                    <w:rPr>
                      <w:rFonts w:ascii="Comic Sans MS" w:hAnsi="Comic Sans MS"/>
                    </w:rPr>
                  </w:pPr>
                </w:p>
                <w:p w:rsidR="00B620D2" w:rsidRPr="00C16EAF" w:rsidRDefault="00055577" w:rsidP="00C16EA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</w:rPr>
                  </w:pPr>
                  <w:r w:rsidRPr="00C16EAF">
                    <w:rPr>
                      <w:rFonts w:ascii="Comic Sans MS" w:hAnsi="Comic Sans MS"/>
                    </w:rPr>
                    <w:t>Don’t forget to get your number of checks signed in your agenda over the weekend!</w:t>
                  </w:r>
                </w:p>
                <w:p w:rsidR="00B620D2" w:rsidRPr="00B620D2" w:rsidRDefault="00B620D2" w:rsidP="00B620D2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55577" w:rsidRPr="00B620D2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Our </w:t>
                  </w:r>
                  <w:r w:rsidRPr="00B620D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Website</w:t>
                  </w: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:  </w:t>
                  </w:r>
                  <w:hyperlink r:id="rId10" w:history="1">
                    <w:r w:rsidRPr="00B620D2">
                      <w:rPr>
                        <w:rStyle w:val="Hyperlink"/>
                        <w:rFonts w:ascii="Comic Sans MS" w:hAnsi="Comic Sans MS"/>
                        <w:sz w:val="22"/>
                        <w:szCs w:val="22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7" style="position:absolute;margin-left:274.05pt;margin-top:3.9pt;width:269.6pt;height:413.2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will be reading </w:t>
                  </w:r>
                  <w:r w:rsidR="00B620D2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Jane </w:t>
                  </w:r>
                  <w:proofErr w:type="spellStart"/>
                  <w:r w:rsidR="00B620D2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Goodall’s</w:t>
                  </w:r>
                  <w:proofErr w:type="spellEnd"/>
                  <w:r w:rsidR="00B620D2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10 Ways to Save </w:t>
                  </w:r>
                  <w:r w:rsidR="00B620D2" w:rsidRPr="00B620D2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Wildlife</w:t>
                  </w:r>
                  <w:r w:rsidR="00B620D2">
                    <w:rPr>
                      <w:rFonts w:ascii="Comic Sans MS" w:hAnsi="Comic Sans MS"/>
                      <w:sz w:val="20"/>
                      <w:szCs w:val="20"/>
                    </w:rPr>
                    <w:t xml:space="preserve"> in the reading book. The vocabulary words are </w:t>
                  </w:r>
                  <w:r w:rsidR="00B620D2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conservation, contribute, enthusiastic, environment, </w:t>
                  </w:r>
                  <w:r w:rsidR="00B620D2">
                    <w:rPr>
                      <w:rFonts w:ascii="Comic Sans MS" w:hAnsi="Comic Sans MS"/>
                      <w:sz w:val="20"/>
                      <w:szCs w:val="20"/>
                    </w:rPr>
                    <w:t xml:space="preserve">and </w:t>
                  </w:r>
                  <w:r w:rsidR="00B620D2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investigation. </w:t>
                  </w:r>
                  <w:r w:rsidR="001F5E34" w:rsidRPr="00B620D2">
                    <w:rPr>
                      <w:rFonts w:ascii="Comic Sans MS" w:hAnsi="Comic Sans MS"/>
                      <w:sz w:val="20"/>
                      <w:szCs w:val="20"/>
                    </w:rPr>
                    <w:t>Reading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test on Friday. Students will also continue reading independently and writing in their writing journals. Students should complete a one page entry and add 4 vocabulary words to their journals by Friday.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continue our Human Body Unit this week by studying the </w:t>
                  </w:r>
                  <w:r w:rsidR="00B620D2">
                    <w:rPr>
                      <w:rFonts w:ascii="Comic Sans MS" w:hAnsi="Comic Sans MS"/>
                      <w:sz w:val="20"/>
                      <w:szCs w:val="20"/>
                    </w:rPr>
                    <w:t xml:space="preserve">digestive and nervous </w:t>
                  </w:r>
                  <w:r w:rsidR="00C15D01">
                    <w:rPr>
                      <w:rFonts w:ascii="Comic Sans MS" w:hAnsi="Comic Sans MS"/>
                      <w:sz w:val="20"/>
                      <w:szCs w:val="20"/>
                    </w:rPr>
                    <w:t>systems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This unit goes along with pages A32-A41 in the science textbook.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The Human Body Unit Test is scheduled for November 9.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C15D01">
                    <w:rPr>
                      <w:rFonts w:ascii="Comic Sans MS" w:hAnsi="Comic Sans MS"/>
                      <w:sz w:val="20"/>
                    </w:rPr>
                    <w:t>We will continue to focus on nouns</w:t>
                  </w:r>
                  <w:r w:rsidR="00B620D2">
                    <w:rPr>
                      <w:rFonts w:ascii="Comic Sans MS" w:hAnsi="Comic Sans MS"/>
                      <w:sz w:val="20"/>
                    </w:rPr>
                    <w:t xml:space="preserve"> and verbs</w:t>
                  </w:r>
                  <w:r w:rsidR="00C15D01">
                    <w:rPr>
                      <w:rFonts w:ascii="Comic Sans MS" w:hAnsi="Comic Sans MS"/>
                      <w:sz w:val="20"/>
                    </w:rPr>
                    <w:t xml:space="preserve"> in grammar.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DOL test on Friday.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homework due Thursday. </w:t>
                  </w:r>
                  <w:proofErr w:type="gramStart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413.25pt;z-index:251655168">
            <v:textbox style="mso-next-textbox:#_x0000_s1026">
              <w:txbxContent>
                <w:p w:rsidR="00055577" w:rsidRPr="00D77C37" w:rsidRDefault="00C16EAF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Bradley</w:t>
                  </w:r>
                  <w:r w:rsidR="00055577">
                    <w:rPr>
                      <w:sz w:val="28"/>
                      <w:u w:val="single"/>
                    </w:rPr>
                    <w:t>:</w:t>
                  </w:r>
                </w:p>
                <w:p w:rsidR="00055577" w:rsidRPr="004F246E" w:rsidRDefault="00055577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– </w:t>
                  </w:r>
                  <w:r w:rsidR="00C16EAF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do division with one digit divisors, money, and 0’s in the quotient. We will also study prime and composite numbers. </w:t>
                  </w:r>
                  <w:r w:rsidR="00DF4017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continue to take the </w:t>
                  </w:r>
                  <w:r w:rsidRPr="004F246E">
                    <w:rPr>
                      <w:rFonts w:ascii="Comic Sans MS" w:hAnsi="Comic Sans MS"/>
                      <w:sz w:val="20"/>
                      <w:szCs w:val="20"/>
                    </w:rPr>
                    <w:t>Multi</w:t>
                  </w:r>
                  <w:r w:rsidR="00C16EAF">
                    <w:rPr>
                      <w:rFonts w:ascii="Comic Sans MS" w:hAnsi="Comic Sans MS"/>
                      <w:sz w:val="20"/>
                      <w:szCs w:val="20"/>
                    </w:rPr>
                    <w:t>plication Speed Test until everyone passes or until the end of the 9 weeks.</w:t>
                  </w:r>
                  <w:r w:rsidR="002101DF" w:rsidRPr="004F246E">
                    <w:rPr>
                      <w:rFonts w:ascii="Comic Sans MS" w:hAnsi="Comic Sans MS"/>
                      <w:sz w:val="20"/>
                      <w:szCs w:val="20"/>
                    </w:rPr>
                    <w:t xml:space="preserve">  We will take a DOM test this Friday.</w:t>
                  </w:r>
                </w:p>
                <w:p w:rsidR="00A7089D" w:rsidRPr="004F246E" w:rsidRDefault="00A7089D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– </w:t>
                  </w:r>
                  <w:r w:rsidR="00C16EAF">
                    <w:rPr>
                      <w:rFonts w:ascii="Comic Sans MS" w:hAnsi="Comic Sans MS"/>
                      <w:sz w:val="20"/>
                    </w:rPr>
                    <w:t xml:space="preserve">We will review Chapter 3 and </w:t>
                  </w:r>
                  <w:proofErr w:type="gramStart"/>
                  <w:r w:rsidR="00C16EAF">
                    <w:rPr>
                      <w:rFonts w:ascii="Comic Sans MS" w:hAnsi="Comic Sans MS"/>
                      <w:sz w:val="20"/>
                    </w:rPr>
                    <w:t>do the chapter</w:t>
                  </w:r>
                  <w:proofErr w:type="gramEnd"/>
                  <w:r w:rsidR="00C16EAF">
                    <w:rPr>
                      <w:rFonts w:ascii="Comic Sans MS" w:hAnsi="Comic Sans MS"/>
                      <w:sz w:val="20"/>
                    </w:rPr>
                    <w:t xml:space="preserve"> review for a grade. Please have your child study before the Chapter 3 test. </w:t>
                  </w:r>
                </w:p>
                <w:p w:rsidR="00A7089D" w:rsidRPr="000109CB" w:rsidRDefault="00A7089D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815BB6" w:rsidRPr="004F246E" w:rsidRDefault="00055577" w:rsidP="00DF401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 w:rsidR="00DF4017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2101DF" w:rsidRPr="004F246E">
                    <w:rPr>
                      <w:rFonts w:ascii="Comic Sans MS" w:hAnsi="Comic Sans MS"/>
                      <w:sz w:val="20"/>
                    </w:rPr>
                    <w:t xml:space="preserve">We will </w:t>
                  </w:r>
                  <w:r w:rsidR="00C16EAF">
                    <w:rPr>
                      <w:rFonts w:ascii="Comic Sans MS" w:hAnsi="Comic Sans MS"/>
                      <w:sz w:val="20"/>
                    </w:rPr>
                    <w:t xml:space="preserve">be doing Halloween sheets to review grammar, and write a paper to describe their favorite Halloween </w:t>
                  </w:r>
                  <w:r w:rsidR="00C16EAF">
                    <w:rPr>
                      <w:rFonts w:ascii="Comic Sans MS" w:hAnsi="Comic Sans MS"/>
                      <w:sz w:val="20"/>
                    </w:rPr>
                    <w:t>costume.</w:t>
                  </w:r>
                </w:p>
                <w:p w:rsidR="00A7089D" w:rsidRPr="000109CB" w:rsidRDefault="00A7089D" w:rsidP="00DF4017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2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- </w:t>
                  </w:r>
                  <w:r w:rsidRPr="004F246E">
                    <w:rPr>
                      <w:rFonts w:ascii="Comic Sans MS" w:hAnsi="Comic Sans MS"/>
                      <w:sz w:val="20"/>
                    </w:rPr>
                    <w:t>Creative spelling homework due Thursday</w:t>
                  </w:r>
                  <w:r w:rsidRPr="004F246E">
                    <w:rPr>
                      <w:rFonts w:ascii="Comic Sans MS" w:hAnsi="Comic Sans MS"/>
                      <w:sz w:val="22"/>
                    </w:rPr>
                    <w:t xml:space="preserve">. </w:t>
                  </w:r>
                  <w:r w:rsidRPr="004F246E">
                    <w:rPr>
                      <w:rFonts w:ascii="Comic Sans MS" w:hAnsi="Comic Sans MS"/>
                      <w:sz w:val="20"/>
                    </w:rPr>
                    <w:t xml:space="preserve">Spelling test will be on Friday.  </w:t>
                  </w: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F8" w:rsidRDefault="001978F8">
      <w:r>
        <w:separator/>
      </w:r>
    </w:p>
  </w:endnote>
  <w:endnote w:type="continuationSeparator" w:id="0">
    <w:p w:rsidR="001978F8" w:rsidRDefault="0019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F8" w:rsidRDefault="001978F8">
      <w:r>
        <w:separator/>
      </w:r>
    </w:p>
  </w:footnote>
  <w:footnote w:type="continuationSeparator" w:id="0">
    <w:p w:rsidR="001978F8" w:rsidRDefault="00197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72D"/>
    <w:multiLevelType w:val="hybridMultilevel"/>
    <w:tmpl w:val="9F7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7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109CB"/>
    <w:rsid w:val="000217DF"/>
    <w:rsid w:val="000312BA"/>
    <w:rsid w:val="00055577"/>
    <w:rsid w:val="0009706F"/>
    <w:rsid w:val="000C7C48"/>
    <w:rsid w:val="000D0917"/>
    <w:rsid w:val="001443F0"/>
    <w:rsid w:val="001565E4"/>
    <w:rsid w:val="001566EC"/>
    <w:rsid w:val="00185D34"/>
    <w:rsid w:val="001978F8"/>
    <w:rsid w:val="001A08EA"/>
    <w:rsid w:val="001A775D"/>
    <w:rsid w:val="001B23E5"/>
    <w:rsid w:val="001E77E7"/>
    <w:rsid w:val="001F5E34"/>
    <w:rsid w:val="001F62B0"/>
    <w:rsid w:val="00200116"/>
    <w:rsid w:val="0020338C"/>
    <w:rsid w:val="002101DF"/>
    <w:rsid w:val="00243240"/>
    <w:rsid w:val="002473E5"/>
    <w:rsid w:val="00251EC1"/>
    <w:rsid w:val="0025453B"/>
    <w:rsid w:val="002568EA"/>
    <w:rsid w:val="002B0B97"/>
    <w:rsid w:val="002D46B9"/>
    <w:rsid w:val="002F4F8D"/>
    <w:rsid w:val="00365390"/>
    <w:rsid w:val="00383673"/>
    <w:rsid w:val="003C383B"/>
    <w:rsid w:val="003F4836"/>
    <w:rsid w:val="00402E01"/>
    <w:rsid w:val="00406D5E"/>
    <w:rsid w:val="00452EC7"/>
    <w:rsid w:val="004543CE"/>
    <w:rsid w:val="004B04D2"/>
    <w:rsid w:val="004C6D99"/>
    <w:rsid w:val="004D4F98"/>
    <w:rsid w:val="004F246E"/>
    <w:rsid w:val="004F26A5"/>
    <w:rsid w:val="00537CBA"/>
    <w:rsid w:val="005459A7"/>
    <w:rsid w:val="00561D00"/>
    <w:rsid w:val="005751EF"/>
    <w:rsid w:val="00575ABF"/>
    <w:rsid w:val="005F04DF"/>
    <w:rsid w:val="006268AC"/>
    <w:rsid w:val="00637944"/>
    <w:rsid w:val="00642A6B"/>
    <w:rsid w:val="0068753A"/>
    <w:rsid w:val="00687692"/>
    <w:rsid w:val="006A171A"/>
    <w:rsid w:val="006C3566"/>
    <w:rsid w:val="006F586B"/>
    <w:rsid w:val="00714F55"/>
    <w:rsid w:val="00791230"/>
    <w:rsid w:val="00815BB6"/>
    <w:rsid w:val="00820406"/>
    <w:rsid w:val="00823443"/>
    <w:rsid w:val="008513F7"/>
    <w:rsid w:val="008606BB"/>
    <w:rsid w:val="00865864"/>
    <w:rsid w:val="0087349E"/>
    <w:rsid w:val="008D4D44"/>
    <w:rsid w:val="008F00AD"/>
    <w:rsid w:val="00910393"/>
    <w:rsid w:val="00927FDA"/>
    <w:rsid w:val="00972C16"/>
    <w:rsid w:val="0098469A"/>
    <w:rsid w:val="009861B2"/>
    <w:rsid w:val="00990294"/>
    <w:rsid w:val="009C0E06"/>
    <w:rsid w:val="009C4FBE"/>
    <w:rsid w:val="009F326D"/>
    <w:rsid w:val="00A7089D"/>
    <w:rsid w:val="00A930DC"/>
    <w:rsid w:val="00B239D0"/>
    <w:rsid w:val="00B37868"/>
    <w:rsid w:val="00B5169B"/>
    <w:rsid w:val="00B53E34"/>
    <w:rsid w:val="00B620D2"/>
    <w:rsid w:val="00B83460"/>
    <w:rsid w:val="00BF017A"/>
    <w:rsid w:val="00C15D01"/>
    <w:rsid w:val="00C16EAF"/>
    <w:rsid w:val="00C27252"/>
    <w:rsid w:val="00C3299F"/>
    <w:rsid w:val="00CD5038"/>
    <w:rsid w:val="00D125BE"/>
    <w:rsid w:val="00D12A44"/>
    <w:rsid w:val="00D401C7"/>
    <w:rsid w:val="00D54F7A"/>
    <w:rsid w:val="00D6501C"/>
    <w:rsid w:val="00D77C37"/>
    <w:rsid w:val="00D91017"/>
    <w:rsid w:val="00DE1EA4"/>
    <w:rsid w:val="00DF3A66"/>
    <w:rsid w:val="00DF4017"/>
    <w:rsid w:val="00DF5E76"/>
    <w:rsid w:val="00E3219A"/>
    <w:rsid w:val="00E406FF"/>
    <w:rsid w:val="00EF7125"/>
    <w:rsid w:val="00F2568F"/>
    <w:rsid w:val="00F5467A"/>
    <w:rsid w:val="00FB1987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amfifth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5F5B-8CC2-4511-9485-3B637D28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130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3</cp:revision>
  <cp:lastPrinted>2011-09-22T20:16:00Z</cp:lastPrinted>
  <dcterms:created xsi:type="dcterms:W3CDTF">2011-10-18T17:14:00Z</dcterms:created>
  <dcterms:modified xsi:type="dcterms:W3CDTF">2011-10-21T13:24:00Z</dcterms:modified>
</cp:coreProperties>
</file>